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8B6C" w14:textId="1CA52533" w:rsidR="00D10436" w:rsidRDefault="00D10436" w:rsidP="00EB6F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0436">
        <w:rPr>
          <w:rFonts w:ascii="Times New Roman" w:hAnsi="Times New Roman" w:cs="Times New Roman"/>
          <w:b/>
          <w:sz w:val="36"/>
          <w:szCs w:val="36"/>
          <w:u w:val="single"/>
        </w:rPr>
        <w:t>Solubility Rules</w:t>
      </w:r>
    </w:p>
    <w:p w14:paraId="728A85B2" w14:textId="502231E8" w:rsidR="00D10436" w:rsidRDefault="00D10436" w:rsidP="00D104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You must memorize the rules highlighted in yellow.  You will not be provided with a solubility table on the AP test and are expected to know the first three rules.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0436" w14:paraId="036AF841" w14:textId="77777777" w:rsidTr="001A6F5B">
        <w:tc>
          <w:tcPr>
            <w:tcW w:w="4675" w:type="dxa"/>
            <w:shd w:val="clear" w:color="auto" w:fill="D9D9D9" w:themeFill="background1" w:themeFillShade="D9"/>
          </w:tcPr>
          <w:p w14:paraId="4737F2DA" w14:textId="18849E42" w:rsidR="00D10436" w:rsidRPr="00D10436" w:rsidRDefault="001A6F5B" w:rsidP="00D10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SOLUBLE COMPOUNDS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86C7255" w14:textId="77777777" w:rsidR="00D10436" w:rsidRPr="00D10436" w:rsidRDefault="00D10436" w:rsidP="001A6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EXCEPTIONS</w:t>
            </w:r>
          </w:p>
        </w:tc>
      </w:tr>
      <w:tr w:rsidR="00D10436" w14:paraId="42CC9848" w14:textId="77777777" w:rsidTr="001A6F5B">
        <w:tc>
          <w:tcPr>
            <w:tcW w:w="4675" w:type="dxa"/>
            <w:shd w:val="clear" w:color="auto" w:fill="FFFF00"/>
          </w:tcPr>
          <w:p w14:paraId="39C29321" w14:textId="05F1AAE2" w:rsidR="00D10436" w:rsidRDefault="00EB6F6F" w:rsidP="00D1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Compound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 xml:space="preserve"> containing alkali metal ions (Li</w:t>
            </w:r>
            <w:r w:rsidR="001A6F5B" w:rsidRPr="00EB6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, Na</w:t>
            </w:r>
            <w:r w:rsidR="001A6F5B" w:rsidRPr="00EB6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, K</w:t>
            </w:r>
            <w:r w:rsidR="001A6F5B" w:rsidRPr="00EB6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, Rb</w:t>
            </w:r>
            <w:r w:rsidR="001A6F5B" w:rsidRPr="00EB6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, Cs</w:t>
            </w:r>
            <w:r w:rsidR="001A6F5B" w:rsidRPr="00EB6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5" w:type="dxa"/>
            <w:shd w:val="clear" w:color="auto" w:fill="FFFF00"/>
          </w:tcPr>
          <w:p w14:paraId="789337B2" w14:textId="0D06E33F" w:rsidR="001A6F5B" w:rsidRDefault="00EB6F6F" w:rsidP="00EB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</w:tr>
      <w:tr w:rsidR="00D10436" w14:paraId="0B9132A8" w14:textId="77777777" w:rsidTr="001A6F5B">
        <w:tc>
          <w:tcPr>
            <w:tcW w:w="4675" w:type="dxa"/>
            <w:shd w:val="clear" w:color="auto" w:fill="FFFF00"/>
          </w:tcPr>
          <w:p w14:paraId="3DFADC4C" w14:textId="23354964" w:rsidR="00D10436" w:rsidRDefault="00EB6F6F" w:rsidP="00D1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33B9">
              <w:rPr>
                <w:rFonts w:ascii="Times New Roman" w:hAnsi="Times New Roman" w:cs="Times New Roman"/>
                <w:sz w:val="28"/>
                <w:szCs w:val="28"/>
              </w:rPr>
              <w:t>Compounds containing the ammonium ion (NH</w:t>
            </w:r>
            <w:r w:rsidR="001F33B9" w:rsidRPr="00EB6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1F33B9" w:rsidRPr="00EB6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="001F33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5" w:type="dxa"/>
            <w:shd w:val="clear" w:color="auto" w:fill="FFFF00"/>
          </w:tcPr>
          <w:p w14:paraId="498EF983" w14:textId="77777777" w:rsidR="00EB6F6F" w:rsidRDefault="00EB6F6F" w:rsidP="001A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BE216CA" w14:textId="3E11BD11" w:rsidR="00D10436" w:rsidRDefault="001A6F5B" w:rsidP="001A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</w:tr>
      <w:tr w:rsidR="00D10436" w14:paraId="6013EFB4" w14:textId="77777777" w:rsidTr="001A6F5B">
        <w:tc>
          <w:tcPr>
            <w:tcW w:w="4675" w:type="dxa"/>
            <w:shd w:val="clear" w:color="auto" w:fill="FFFF00"/>
          </w:tcPr>
          <w:p w14:paraId="5C510064" w14:textId="1CB547C5" w:rsidR="00D10436" w:rsidRDefault="00EB6F6F" w:rsidP="00D1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Nitrates (NO</w:t>
            </w:r>
            <w:r w:rsidRPr="00EB6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6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acetates (C</w:t>
            </w:r>
            <w:r w:rsidRPr="00EB6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B6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B6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B6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chlorates (ClO</w:t>
            </w:r>
            <w:r w:rsidRPr="00EB6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6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and bicarbonates (HCO</w:t>
            </w:r>
            <w:r w:rsidRPr="00EB6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6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5" w:type="dxa"/>
            <w:shd w:val="clear" w:color="auto" w:fill="FFFF00"/>
          </w:tcPr>
          <w:p w14:paraId="2A88E05C" w14:textId="4CA70258" w:rsidR="00D10436" w:rsidRDefault="00EB6F6F" w:rsidP="001A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</w:tr>
      <w:tr w:rsidR="00D10436" w14:paraId="5088DEFC" w14:textId="77777777" w:rsidTr="00D10436">
        <w:tc>
          <w:tcPr>
            <w:tcW w:w="4675" w:type="dxa"/>
          </w:tcPr>
          <w:p w14:paraId="77DFB4C3" w14:textId="276076B7" w:rsidR="00D10436" w:rsidRDefault="00EB6F6F" w:rsidP="00D1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Halides (Cl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5813E6">
              <w:rPr>
                <w:rFonts w:ascii="Times New Roman" w:hAnsi="Times New Roman" w:cs="Times New Roman"/>
                <w:sz w:val="28"/>
                <w:szCs w:val="28"/>
              </w:rPr>
              <w:t>, Br</w:t>
            </w:r>
            <w:r w:rsidR="005813E6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, I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5C269E04" w14:textId="55F6D08C" w:rsidR="00D10436" w:rsidRDefault="00EB6F6F" w:rsidP="001A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, Hg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, Pb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</w:p>
        </w:tc>
      </w:tr>
      <w:tr w:rsidR="00D10436" w14:paraId="6A14E179" w14:textId="77777777" w:rsidTr="00D10436">
        <w:tc>
          <w:tcPr>
            <w:tcW w:w="4675" w:type="dxa"/>
          </w:tcPr>
          <w:p w14:paraId="2DDF5A17" w14:textId="28BC2C28" w:rsidR="00D10436" w:rsidRDefault="00EB6F6F" w:rsidP="00D1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Sulfates (SO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6C8FF773" w14:textId="30029F44" w:rsidR="00D10436" w:rsidRDefault="00EB6F6F" w:rsidP="001A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 xml:space="preserve"> Hg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 w:rsidR="001A6F5B">
              <w:rPr>
                <w:rFonts w:ascii="Times New Roman" w:hAnsi="Times New Roman" w:cs="Times New Roman"/>
                <w:sz w:val="28"/>
                <w:szCs w:val="28"/>
              </w:rPr>
              <w:t>, Pb</w:t>
            </w:r>
            <w:r w:rsidR="001A6F5B"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</w:p>
        </w:tc>
      </w:tr>
      <w:tr w:rsidR="001A6F5B" w14:paraId="6BDD3C4E" w14:textId="77777777" w:rsidTr="001A6F5B">
        <w:tc>
          <w:tcPr>
            <w:tcW w:w="4675" w:type="dxa"/>
            <w:shd w:val="clear" w:color="auto" w:fill="D9D9D9" w:themeFill="background1" w:themeFillShade="D9"/>
          </w:tcPr>
          <w:p w14:paraId="3E1AD1F9" w14:textId="0F6128B9" w:rsidR="001A6F5B" w:rsidRPr="001A6F5B" w:rsidRDefault="001A6F5B" w:rsidP="001A6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INSOLUBLE COMPOUNDS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5F61054" w14:textId="4F6B4592" w:rsidR="001A6F5B" w:rsidRDefault="001A6F5B" w:rsidP="001A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EXCEPTIONS</w:t>
            </w:r>
          </w:p>
        </w:tc>
      </w:tr>
      <w:tr w:rsidR="001A6F5B" w14:paraId="553640A1" w14:textId="77777777" w:rsidTr="00D10436">
        <w:tc>
          <w:tcPr>
            <w:tcW w:w="4675" w:type="dxa"/>
          </w:tcPr>
          <w:p w14:paraId="2E44E1C6" w14:textId="125E05BB" w:rsidR="001A6F5B" w:rsidRDefault="00EB6F6F" w:rsidP="001A6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Sulfides (S</w:t>
            </w:r>
            <w:r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239639DB" w14:textId="5610B1A0" w:rsidR="001A6F5B" w:rsidRDefault="00F74000" w:rsidP="001A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Alkali metal ions, NH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Ca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Sr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Ba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</w:p>
        </w:tc>
      </w:tr>
      <w:tr w:rsidR="001A6F5B" w14:paraId="68AEAA6D" w14:textId="77777777" w:rsidTr="00D10436">
        <w:tc>
          <w:tcPr>
            <w:tcW w:w="4675" w:type="dxa"/>
          </w:tcPr>
          <w:p w14:paraId="215F7BB7" w14:textId="18BD8355" w:rsidR="001A6F5B" w:rsidRDefault="00EB6F6F" w:rsidP="001A6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Carbonates (CO</w:t>
            </w:r>
            <w:r w:rsidRPr="005813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6719ED3A" w14:textId="68546FB4" w:rsidR="001A6F5B" w:rsidRDefault="00F74000" w:rsidP="001A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Alkali metals ions, and NH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</w:tr>
      <w:tr w:rsidR="00EB6F6F" w14:paraId="12B65862" w14:textId="77777777" w:rsidTr="00D10436">
        <w:tc>
          <w:tcPr>
            <w:tcW w:w="4675" w:type="dxa"/>
          </w:tcPr>
          <w:p w14:paraId="06185DB6" w14:textId="4DAEBD67" w:rsidR="00EB6F6F" w:rsidRDefault="00EB6F6F" w:rsidP="001A6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Phosphates (PO</w:t>
            </w:r>
            <w:r w:rsidRPr="005813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6FCFD1F3" w14:textId="0A4E2EDA" w:rsidR="00EB6F6F" w:rsidRDefault="00F74000" w:rsidP="001A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Alkali metals ions, and NH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</w:tr>
      <w:tr w:rsidR="00EB6F6F" w14:paraId="59FE9157" w14:textId="77777777" w:rsidTr="00D10436">
        <w:tc>
          <w:tcPr>
            <w:tcW w:w="4675" w:type="dxa"/>
          </w:tcPr>
          <w:p w14:paraId="45F1AE95" w14:textId="2A3F1C07" w:rsidR="00EB6F6F" w:rsidRDefault="00EB6F6F" w:rsidP="001A6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Hydroxides (OH</w:t>
            </w:r>
            <w:r w:rsidRPr="00581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63C364CA" w14:textId="7468083B" w:rsidR="00EB6F6F" w:rsidRDefault="00F74000" w:rsidP="001A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Alkali </w:t>
            </w:r>
            <w:r w:rsidRPr="00F74000">
              <w:rPr>
                <w:rFonts w:ascii="Times New Roman" w:hAnsi="Times New Roman" w:cs="Times New Roman"/>
                <w:sz w:val="28"/>
                <w:szCs w:val="28"/>
              </w:rPr>
              <w:t>metals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ions, and NH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Ca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Sr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Ba</w:t>
            </w:r>
            <w:r w:rsidRPr="00F74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</w:p>
        </w:tc>
      </w:tr>
    </w:tbl>
    <w:p w14:paraId="759EB8CA" w14:textId="3C71BF26" w:rsidR="00D10436" w:rsidRPr="00D10436" w:rsidRDefault="00D10436" w:rsidP="00F74000">
      <w:pPr>
        <w:rPr>
          <w:rFonts w:ascii="Times New Roman" w:hAnsi="Times New Roman" w:cs="Times New Roman"/>
          <w:sz w:val="32"/>
          <w:szCs w:val="32"/>
        </w:rPr>
      </w:pPr>
    </w:p>
    <w:sectPr w:rsidR="00D10436" w:rsidRPr="00D1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36"/>
    <w:rsid w:val="001A6F5B"/>
    <w:rsid w:val="001F33B9"/>
    <w:rsid w:val="00422D7B"/>
    <w:rsid w:val="005813E6"/>
    <w:rsid w:val="00601764"/>
    <w:rsid w:val="006800B1"/>
    <w:rsid w:val="00D10436"/>
    <w:rsid w:val="00EB6F6F"/>
    <w:rsid w:val="00F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B220"/>
  <w15:chartTrackingRefBased/>
  <w15:docId w15:val="{C997BAFA-06C6-4D8E-9632-EED35E4F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7B7E3818CF14D963E219C4588DBAE" ma:contentTypeVersion="24" ma:contentTypeDescription="Create a new document." ma:contentTypeScope="" ma:versionID="7a1f1979d48489072dc34c9c48275680">
  <xsd:schema xmlns:xsd="http://www.w3.org/2001/XMLSchema" xmlns:xs="http://www.w3.org/2001/XMLSchema" xmlns:p="http://schemas.microsoft.com/office/2006/metadata/properties" xmlns:ns3="fb8b24ce-4b32-4d89-ba24-9477c53e9a8b" xmlns:ns4="39571836-4872-413e-a553-f5ab18a286ef" targetNamespace="http://schemas.microsoft.com/office/2006/metadata/properties" ma:root="true" ma:fieldsID="3b505d4fdcae82bcb646185b041c3b50" ns3:_="" ns4:_="">
    <xsd:import namespace="fb8b24ce-4b32-4d89-ba24-9477c53e9a8b"/>
    <xsd:import namespace="39571836-4872-413e-a553-f5ab18a286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b24ce-4b32-4d89-ba24-9477c53e9a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836-4872-413e-a553-f5ab18a28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fb8b24ce-4b32-4d89-ba24-9477c53e9a8b">
      <UserInfo>
        <DisplayName/>
        <AccountId xsi:nil="true"/>
        <AccountType/>
      </UserInfo>
    </Students>
    <DefaultSectionNames xmlns="fb8b24ce-4b32-4d89-ba24-9477c53e9a8b" xsi:nil="true"/>
    <Student_Groups xmlns="fb8b24ce-4b32-4d89-ba24-9477c53e9a8b">
      <UserInfo>
        <DisplayName/>
        <AccountId xsi:nil="true"/>
        <AccountType/>
      </UserInfo>
    </Student_Groups>
    <Self_Registration_Enabled xmlns="fb8b24ce-4b32-4d89-ba24-9477c53e9a8b" xsi:nil="true"/>
    <Invited_Students xmlns="fb8b24ce-4b32-4d89-ba24-9477c53e9a8b" xsi:nil="true"/>
    <NotebookType xmlns="fb8b24ce-4b32-4d89-ba24-9477c53e9a8b" xsi:nil="true"/>
    <FolderType xmlns="fb8b24ce-4b32-4d89-ba24-9477c53e9a8b" xsi:nil="true"/>
    <AppVersion xmlns="fb8b24ce-4b32-4d89-ba24-9477c53e9a8b" xsi:nil="true"/>
    <Owner xmlns="fb8b24ce-4b32-4d89-ba24-9477c53e9a8b">
      <UserInfo>
        <DisplayName/>
        <AccountId xsi:nil="true"/>
        <AccountType/>
      </UserInfo>
    </Owner>
    <Teachers xmlns="fb8b24ce-4b32-4d89-ba24-9477c53e9a8b">
      <UserInfo>
        <DisplayName/>
        <AccountId xsi:nil="true"/>
        <AccountType/>
      </UserInfo>
    </Teachers>
    <Invited_Teachers xmlns="fb8b24ce-4b32-4d89-ba24-9477c53e9a8b" xsi:nil="true"/>
  </documentManagement>
</p:properties>
</file>

<file path=customXml/itemProps1.xml><?xml version="1.0" encoding="utf-8"?>
<ds:datastoreItem xmlns:ds="http://schemas.openxmlformats.org/officeDocument/2006/customXml" ds:itemID="{3C21E46E-896D-4817-A754-71466637B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b24ce-4b32-4d89-ba24-9477c53e9a8b"/>
    <ds:schemaRef ds:uri="39571836-4872-413e-a553-f5ab18a28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E2E0E-08A7-4645-87BB-3D37E7244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AC677-C091-4A58-B2E5-4B8876BE968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39571836-4872-413e-a553-f5ab18a286ef"/>
    <ds:schemaRef ds:uri="fb8b24ce-4b32-4d89-ba24-9477c53e9a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M. Villers</dc:creator>
  <cp:keywords/>
  <dc:description/>
  <cp:lastModifiedBy>Joanne M. Villers</cp:lastModifiedBy>
  <cp:revision>5</cp:revision>
  <dcterms:created xsi:type="dcterms:W3CDTF">2020-05-08T18:09:00Z</dcterms:created>
  <dcterms:modified xsi:type="dcterms:W3CDTF">2020-05-08T18:39:00Z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0x0101006177B7E3818CF14D963E219C4588DBAE</vt:lpwstr>
  </property>
</Properties>
</file>